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2BD5" w14:textId="77777777" w:rsidR="00FE02BA" w:rsidRPr="00FE02BA" w:rsidRDefault="00AE64E5" w:rsidP="00FE02BA">
      <w:pPr>
        <w:rPr>
          <w:rFonts w:ascii="ＭＳ 明朝" w:eastAsia="ＭＳ ゴシック" w:hAnsi="ＭＳ 明朝" w:cs="Times New Roman"/>
        </w:rPr>
      </w:pPr>
      <w:r>
        <w:rPr>
          <w:rFonts w:ascii="ＭＳ 明朝" w:eastAsia="ＭＳ ゴシック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860F3" wp14:editId="07777777">
                <wp:simplePos x="0" y="0"/>
                <wp:positionH relativeFrom="column">
                  <wp:posOffset>5445424</wp:posOffset>
                </wp:positionH>
                <wp:positionV relativeFrom="paragraph">
                  <wp:posOffset>-431463</wp:posOffset>
                </wp:positionV>
                <wp:extent cx="633663" cy="268941"/>
                <wp:effectExtent l="0" t="0" r="1460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3" cy="26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E50E2" w14:textId="77777777" w:rsidR="00AE64E5" w:rsidRPr="00AE64E5" w:rsidRDefault="00AE64E5" w:rsidP="00AE64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AE64E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3860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75pt;margin-top:-33.95pt;width:49.9pt;height:2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" fillcolor="white [3201]" strokeweight=".5pt">
                <v:textbox>
                  <w:txbxContent>
                    <w:p w14:paraId="32DE50E2" w14:textId="77777777" w:rsidR="00AE64E5" w:rsidRPr="00AE64E5" w:rsidRDefault="00AE64E5" w:rsidP="00AE64E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AE64E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14:paraId="02A8751E" w14:textId="62FB6367" w:rsidR="00FE02BA" w:rsidRPr="00FE02BA" w:rsidRDefault="00EB3ED6" w:rsidP="00FE02BA">
      <w:pPr>
        <w:snapToGrid w:val="0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経済産業省</w:t>
      </w:r>
      <w:r w:rsidR="00D7372E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「</w:t>
      </w:r>
      <w:r w:rsidR="00AE64E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サービス産業強化事業費補助金</w:t>
      </w:r>
      <w:r w:rsidR="00FE02BA" w:rsidRPr="00FE02BA">
        <w:rPr>
          <w:rFonts w:ascii="ＭＳ Ｐゴシック" w:eastAsia="ＭＳ Ｐゴシック" w:hAnsi="ＭＳ Ｐゴシック" w:cs="Times New Roman"/>
          <w:b/>
          <w:sz w:val="24"/>
          <w:szCs w:val="24"/>
        </w:rPr>
        <w:br/>
      </w:r>
      <w:r w:rsidR="00FE02BA" w:rsidRPr="00FE02BA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（</w:t>
      </w:r>
      <w:r w:rsidR="00AE64E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認知症共生社会に向けた製品・サービスの効果検証</w:t>
      </w:r>
      <w:r w:rsidR="00FE02BA" w:rsidRPr="00FE02BA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事業）</w:t>
      </w:r>
      <w:r w:rsidR="00D7372E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」</w:t>
      </w:r>
    </w:p>
    <w:p w14:paraId="22DBA966" w14:textId="7FDD1EE0" w:rsidR="00FE02BA" w:rsidRPr="00FE02BA" w:rsidRDefault="00FE02BA" w:rsidP="51B2280E">
      <w:pPr>
        <w:tabs>
          <w:tab w:val="center" w:pos="4819"/>
          <w:tab w:val="left" w:pos="6105"/>
        </w:tabs>
        <w:snapToGrid w:val="0"/>
        <w:jc w:val="center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51B2280E"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>事業収支計画書</w:t>
      </w:r>
    </w:p>
    <w:p w14:paraId="672A6659" w14:textId="77777777" w:rsidR="00FE02BA" w:rsidRPr="00FE02BA" w:rsidRDefault="00FE02BA" w:rsidP="00FE02BA">
      <w:pPr>
        <w:rPr>
          <w:rFonts w:ascii="ＭＳ 明朝" w:eastAsia="ＭＳ 明朝" w:hAnsi="Century" w:cs="Times New Roman"/>
          <w:szCs w:val="21"/>
        </w:rPr>
      </w:pPr>
    </w:p>
    <w:p w14:paraId="0A37501D" w14:textId="4DAF0F0C" w:rsidR="00FE02BA" w:rsidRPr="00FE02BA" w:rsidRDefault="00FE02BA" w:rsidP="00FE02BA">
      <w:pPr>
        <w:rPr>
          <w:rFonts w:ascii="ＭＳ 明朝" w:eastAsia="ＭＳ 明朝" w:hAnsi="Century" w:cs="Times New Roman"/>
          <w:szCs w:val="21"/>
          <w:u w:val="single"/>
        </w:rPr>
      </w:pPr>
    </w:p>
    <w:p w14:paraId="233CB03E" w14:textId="75640551" w:rsidR="00FE02BA" w:rsidRPr="00FE02BA" w:rsidRDefault="00AE64E5" w:rsidP="00FE02BA">
      <w:pPr>
        <w:ind w:firstLineChars="100" w:firstLine="210"/>
        <w:rPr>
          <w:rFonts w:ascii="ＭＳ ゴシック" w:eastAsia="ＭＳ ゴシック" w:hAnsi="ＭＳ ゴシック" w:cs="Times New Roman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szCs w:val="21"/>
          <w:u w:val="single"/>
        </w:rPr>
        <w:t>団体・企業</w:t>
      </w:r>
      <w:r w:rsidR="00FE02BA" w:rsidRPr="00FE02BA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名　　　　　　　　　　　　　　　　　　　　　　　　　　　　　　　　　</w:t>
      </w:r>
    </w:p>
    <w:p w14:paraId="5DAB6C7B" w14:textId="192CE785" w:rsidR="00FE02BA" w:rsidRDefault="00B60802" w:rsidP="00FE02BA">
      <w:pPr>
        <w:rPr>
          <w:rFonts w:ascii="ＭＳ 明朝" w:eastAsia="ＭＳ 明朝" w:hAnsi="Century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E1535" wp14:editId="2D0933DE">
                <wp:simplePos x="0" y="0"/>
                <wp:positionH relativeFrom="column">
                  <wp:posOffset>2186305</wp:posOffset>
                </wp:positionH>
                <wp:positionV relativeFrom="paragraph">
                  <wp:posOffset>5080</wp:posOffset>
                </wp:positionV>
                <wp:extent cx="3067050" cy="561975"/>
                <wp:effectExtent l="762000" t="0" r="19050" b="2857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61975"/>
                        </a:xfrm>
                        <a:prstGeom prst="wedgeRectCallout">
                          <a:avLst>
                            <a:gd name="adj1" fmla="val -73196"/>
                            <a:gd name="adj2" fmla="val 211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2FE78" w14:textId="35CBA145" w:rsidR="002B359E" w:rsidRPr="00B60802" w:rsidRDefault="002B359E" w:rsidP="002B359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6080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初回提出時は初年度のみの概算事業費で可。</w:t>
                            </w:r>
                            <w:r w:rsidR="006E06FD" w:rsidRPr="00B6080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記載する期間</w:t>
                            </w:r>
                            <w:r w:rsidR="00B60802" w:rsidRPr="00B6080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について該当するものを〇で囲む</w:t>
                            </w:r>
                            <w:r w:rsidR="00B6080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こと</w:t>
                            </w:r>
                            <w:r w:rsidR="00B60802" w:rsidRPr="00B6080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E153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172.15pt;margin-top:.4pt;width:241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" adj="-5010,15372" fillcolor="#4472c4 [3204]" strokecolor="#1f3763 [1604]" strokeweight="1pt">
                <v:textbox>
                  <w:txbxContent>
                    <w:p w14:paraId="6202FE78" w14:textId="35CBA145" w:rsidR="002B359E" w:rsidRPr="00B60802" w:rsidRDefault="002B359E" w:rsidP="002B359E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6080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初回提出時は初年度のみの概算事業費で可。</w:t>
                      </w:r>
                      <w:r w:rsidR="006E06FD" w:rsidRPr="00B6080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記載する期間</w:t>
                      </w:r>
                      <w:r w:rsidR="00B60802" w:rsidRPr="00B6080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について該当するものを〇で囲む</w:t>
                      </w:r>
                      <w:r w:rsidR="00B6080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こと</w:t>
                      </w:r>
                      <w:r w:rsidR="00B60802" w:rsidRPr="00B6080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DBC1CF3" w14:textId="77777777" w:rsidR="002B359E" w:rsidRPr="00FE02BA" w:rsidRDefault="002B359E" w:rsidP="00FE02BA">
      <w:pPr>
        <w:rPr>
          <w:rFonts w:ascii="ＭＳ 明朝" w:eastAsia="ＭＳ 明朝" w:hAnsi="Century" w:cs="Times New Roman"/>
          <w:szCs w:val="21"/>
        </w:rPr>
      </w:pPr>
    </w:p>
    <w:p w14:paraId="22C0ACEF" w14:textId="485D00EF" w:rsidR="0013189B" w:rsidRPr="006E06FD" w:rsidRDefault="002B359E" w:rsidP="00FE02BA">
      <w:pPr>
        <w:rPr>
          <w:rFonts w:ascii="ＭＳ ゴシック" w:eastAsia="ＭＳ ゴシック" w:hAnsi="ＭＳ ゴシック" w:cs="Times New Roman"/>
          <w:szCs w:val="21"/>
        </w:rPr>
      </w:pPr>
      <w:r w:rsidRPr="006E06FD">
        <w:rPr>
          <w:rFonts w:ascii="ＭＳ ゴシック" w:eastAsia="ＭＳ ゴシック" w:hAnsi="ＭＳ ゴシック" w:cs="Times New Roman" w:hint="eastAsia"/>
          <w:szCs w:val="21"/>
        </w:rPr>
        <w:t>＜</w:t>
      </w:r>
      <w:r w:rsidR="0013189B" w:rsidRPr="006E06FD">
        <w:rPr>
          <w:rFonts w:ascii="ＭＳ ゴシック" w:eastAsia="ＭＳ ゴシック" w:hAnsi="ＭＳ ゴシック" w:cs="Times New Roman" w:hint="eastAsia"/>
          <w:szCs w:val="21"/>
        </w:rPr>
        <w:t>初年度のみ・全体</w:t>
      </w:r>
      <w:r w:rsidRPr="006E06FD">
        <w:rPr>
          <w:rFonts w:ascii="ＭＳ ゴシック" w:eastAsia="ＭＳ ゴシック" w:hAnsi="ＭＳ ゴシック" w:cs="Times New Roman" w:hint="eastAsia"/>
          <w:szCs w:val="21"/>
        </w:rPr>
        <w:t>＞</w:t>
      </w:r>
    </w:p>
    <w:p w14:paraId="6A05A809" w14:textId="2E7B0E98" w:rsidR="00FE02BA" w:rsidRPr="00FE02BA" w:rsidRDefault="00FE02BA" w:rsidP="00FE02BA">
      <w:pPr>
        <w:rPr>
          <w:rFonts w:ascii="ＭＳ 明朝" w:eastAsia="ＭＳ 明朝" w:hAnsi="Century" w:cs="Times New Roman"/>
          <w:szCs w:val="21"/>
        </w:rPr>
      </w:pPr>
    </w:p>
    <w:p w14:paraId="5AEC6996" w14:textId="166BD2F3" w:rsidR="00FE02BA" w:rsidRPr="00FE02BA" w:rsidRDefault="00FE02BA" w:rsidP="00FE02BA">
      <w:pPr>
        <w:tabs>
          <w:tab w:val="left" w:pos="7560"/>
        </w:tabs>
        <w:spacing w:line="240" w:lineRule="exact"/>
        <w:ind w:right="566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 w:rsidRPr="00FE02BA"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（１）収入　　　　　　　　　　</w:t>
      </w:r>
      <w:r w:rsidRPr="00FE02BA">
        <w:rPr>
          <w:rFonts w:ascii="ＭＳ ゴシック" w:eastAsia="ＭＳ ゴシック" w:hAnsi="ＭＳ ゴシック" w:cs="Times New Roman" w:hint="eastAsia"/>
          <w:noProof/>
          <w:sz w:val="22"/>
        </w:rPr>
        <w:t>※金額は全て税抜で記載してください。</w:t>
      </w:r>
      <w:r w:rsidRPr="00FE02BA">
        <w:rPr>
          <w:rFonts w:ascii="ＭＳ ゴシック" w:eastAsia="ＭＳ ゴシック" w:hAnsi="ＭＳ ゴシック" w:cs="ＭＳ 明朝" w:hint="eastAsia"/>
          <w:kern w:val="0"/>
          <w:sz w:val="22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FE02BA" w:rsidRPr="00FE02BA" w14:paraId="335EEB34" w14:textId="77777777" w:rsidTr="00532100">
        <w:tc>
          <w:tcPr>
            <w:tcW w:w="4252" w:type="dxa"/>
          </w:tcPr>
          <w:p w14:paraId="67BA968C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bookmarkStart w:id="0" w:name="_GoBack"/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項　　目</w:t>
            </w:r>
          </w:p>
        </w:tc>
        <w:tc>
          <w:tcPr>
            <w:tcW w:w="4253" w:type="dxa"/>
          </w:tcPr>
          <w:p w14:paraId="72E5E6D3" w14:textId="1BEDAF1F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金　　額</w:t>
            </w:r>
          </w:p>
        </w:tc>
      </w:tr>
      <w:bookmarkEnd w:id="0"/>
      <w:tr w:rsidR="00FE02BA" w:rsidRPr="00FE02BA" w14:paraId="7E00FF7F" w14:textId="77777777" w:rsidTr="00532100">
        <w:tc>
          <w:tcPr>
            <w:tcW w:w="4252" w:type="dxa"/>
          </w:tcPr>
          <w:p w14:paraId="7A84F646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自己資金</w:t>
            </w:r>
          </w:p>
          <w:p w14:paraId="7AC4AC2A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起債又は借入金</w:t>
            </w:r>
          </w:p>
          <w:p w14:paraId="6F023CF8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その他（売り上げ等）</w:t>
            </w:r>
          </w:p>
          <w:p w14:paraId="5BF006C7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補助金</w:t>
            </w:r>
          </w:p>
        </w:tc>
        <w:tc>
          <w:tcPr>
            <w:tcW w:w="4253" w:type="dxa"/>
          </w:tcPr>
          <w:p w14:paraId="7FB07BB0" w14:textId="74691119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　　　</w:t>
            </w:r>
          </w:p>
          <w:p w14:paraId="5A39BBE3" w14:textId="77777777" w:rsidR="00FE02BA" w:rsidRPr="00FE02BA" w:rsidRDefault="00FE02BA" w:rsidP="00FE02BA">
            <w:pPr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14:paraId="0510E8DD" w14:textId="77777777" w:rsidR="00FE02BA" w:rsidRPr="00FE02BA" w:rsidRDefault="00FE02BA" w:rsidP="00FE02BA">
            <w:pPr>
              <w:autoSpaceDE w:val="0"/>
              <w:autoSpaceDN w:val="0"/>
              <w:adjustRightInd w:val="0"/>
              <w:spacing w:line="329" w:lineRule="exact"/>
              <w:ind w:right="220"/>
              <w:jc w:val="righ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</w:t>
            </w:r>
          </w:p>
          <w:p w14:paraId="41C8F396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FE02BA" w:rsidRPr="00FE02BA" w14:paraId="7065894B" w14:textId="77777777" w:rsidTr="00532100">
        <w:tc>
          <w:tcPr>
            <w:tcW w:w="4252" w:type="dxa"/>
          </w:tcPr>
          <w:p w14:paraId="06508027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合　</w:t>
            </w:r>
            <w:r w:rsidR="00595A13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</w:t>
            </w: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計</w:t>
            </w:r>
          </w:p>
        </w:tc>
        <w:tc>
          <w:tcPr>
            <w:tcW w:w="4253" w:type="dxa"/>
          </w:tcPr>
          <w:p w14:paraId="4D76D89D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　　　　　　　　　</w:t>
            </w:r>
            <w:r w:rsidRPr="00FE02BA">
              <w:rPr>
                <w:rFonts w:ascii="ＭＳ ゴシック" w:eastAsia="ＭＳ ゴシック" w:hAnsi="ＭＳ ゴシック" w:cs="ＭＳ 明朝"/>
                <w:kern w:val="0"/>
                <w:sz w:val="22"/>
              </w:rPr>
              <w:t xml:space="preserve"> </w:t>
            </w:r>
          </w:p>
        </w:tc>
      </w:tr>
    </w:tbl>
    <w:p w14:paraId="72A3D3EC" w14:textId="77777777" w:rsidR="00FE02BA" w:rsidRPr="00FE02BA" w:rsidRDefault="00FE02BA" w:rsidP="00FE02BA">
      <w:pPr>
        <w:wordWrap w:val="0"/>
        <w:autoSpaceDE w:val="0"/>
        <w:autoSpaceDN w:val="0"/>
        <w:adjustRightInd w:val="0"/>
        <w:spacing w:line="329" w:lineRule="exact"/>
        <w:rPr>
          <w:rFonts w:ascii="ＭＳ ゴシック" w:eastAsia="ＭＳ ゴシック" w:hAnsi="ＭＳ ゴシック" w:cs="ＭＳ 明朝"/>
          <w:kern w:val="0"/>
        </w:rPr>
      </w:pPr>
    </w:p>
    <w:p w14:paraId="0D0B940D" w14:textId="77777777" w:rsidR="00FE02BA" w:rsidRPr="00FE02BA" w:rsidRDefault="00FE02BA" w:rsidP="00FE02BA">
      <w:pPr>
        <w:wordWrap w:val="0"/>
        <w:autoSpaceDE w:val="0"/>
        <w:autoSpaceDN w:val="0"/>
        <w:adjustRightInd w:val="0"/>
        <w:spacing w:line="329" w:lineRule="exact"/>
        <w:rPr>
          <w:rFonts w:ascii="ＭＳ ゴシック" w:eastAsia="ＭＳ ゴシック" w:hAnsi="ＭＳ ゴシック" w:cs="ＭＳ 明朝"/>
          <w:kern w:val="0"/>
          <w:sz w:val="22"/>
        </w:rPr>
      </w:pPr>
    </w:p>
    <w:p w14:paraId="5D90265C" w14:textId="77777777" w:rsidR="00FE02BA" w:rsidRPr="00FE02BA" w:rsidRDefault="00FE02BA" w:rsidP="465F390D">
      <w:pPr>
        <w:wordWrap w:val="0"/>
        <w:autoSpaceDE w:val="0"/>
        <w:autoSpaceDN w:val="0"/>
        <w:adjustRightInd w:val="0"/>
        <w:spacing w:line="329" w:lineRule="exact"/>
        <w:ind w:right="672"/>
        <w:jc w:val="right"/>
        <w:rPr>
          <w:rFonts w:ascii="ＭＳ ゴシック" w:eastAsia="ＭＳ ゴシック" w:hAnsi="ＭＳ ゴシック" w:cs="ＭＳ 明朝"/>
          <w:spacing w:val="2"/>
          <w:kern w:val="0"/>
          <w:sz w:val="22"/>
        </w:rPr>
      </w:pPr>
      <w:r w:rsidRPr="465F390D">
        <w:rPr>
          <w:rFonts w:ascii="ＭＳ ゴシック" w:eastAsia="ＭＳ ゴシック" w:hAnsi="ＭＳ ゴシック" w:cs="ＭＳ 明朝"/>
          <w:spacing w:val="2"/>
          <w:kern w:val="0"/>
          <w:sz w:val="22"/>
        </w:rPr>
        <w:t>（２）支出　　　　　　　　　※</w:t>
      </w:r>
      <w:r w:rsidRPr="465F390D">
        <w:rPr>
          <w:rFonts w:ascii="ＭＳ ゴシック" w:eastAsia="ＭＳ ゴシック" w:hAnsi="ＭＳ ゴシック" w:cs="Times New Roman"/>
          <w:noProof/>
          <w:sz w:val="22"/>
        </w:rPr>
        <w:t>金額は全て税抜で記載してください。</w:t>
      </w:r>
      <w:r w:rsidRPr="465F390D">
        <w:rPr>
          <w:rFonts w:ascii="ＭＳ ゴシック" w:eastAsia="ＭＳ ゴシック" w:hAnsi="ＭＳ ゴシック" w:cs="ＭＳ 明朝"/>
          <w:spacing w:val="2"/>
          <w:kern w:val="0"/>
          <w:sz w:val="22"/>
        </w:rPr>
        <w:t>（単位：円）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1077"/>
        <w:gridCol w:w="1579"/>
        <w:gridCol w:w="1580"/>
        <w:gridCol w:w="1468"/>
        <w:gridCol w:w="1485"/>
      </w:tblGrid>
      <w:tr w:rsidR="00FE02BA" w:rsidRPr="00FE02BA" w14:paraId="62019315" w14:textId="77777777" w:rsidTr="00532100">
        <w:trPr>
          <w:trHeight w:val="405"/>
        </w:trPr>
        <w:tc>
          <w:tcPr>
            <w:tcW w:w="2641" w:type="dxa"/>
            <w:gridSpan w:val="2"/>
            <w:vMerge w:val="restart"/>
            <w:vAlign w:val="center"/>
          </w:tcPr>
          <w:p w14:paraId="1A622C44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経費の区分</w:t>
            </w:r>
          </w:p>
        </w:tc>
        <w:tc>
          <w:tcPr>
            <w:tcW w:w="1579" w:type="dxa"/>
            <w:vMerge w:val="restart"/>
          </w:tcPr>
          <w:p w14:paraId="06EBEFC1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補助事業に要する経費</w:t>
            </w:r>
          </w:p>
          <w:p w14:paraId="58803070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  <w:t>(A)</w:t>
            </w:r>
          </w:p>
        </w:tc>
        <w:tc>
          <w:tcPr>
            <w:tcW w:w="1580" w:type="dxa"/>
            <w:vMerge w:val="restart"/>
          </w:tcPr>
          <w:p w14:paraId="5C0A90F8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補助対象経費</w:t>
            </w:r>
          </w:p>
          <w:p w14:paraId="0AC4FE52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  <w:t>(B)</w:t>
            </w:r>
          </w:p>
        </w:tc>
        <w:tc>
          <w:tcPr>
            <w:tcW w:w="2953" w:type="dxa"/>
            <w:gridSpan w:val="2"/>
          </w:tcPr>
          <w:p w14:paraId="309CC74C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経費の負担区分</w:t>
            </w:r>
          </w:p>
        </w:tc>
      </w:tr>
      <w:tr w:rsidR="00FE02BA" w:rsidRPr="00FE02BA" w14:paraId="6AB91DCE" w14:textId="77777777" w:rsidTr="00532100">
        <w:trPr>
          <w:trHeight w:val="420"/>
        </w:trPr>
        <w:tc>
          <w:tcPr>
            <w:tcW w:w="2641" w:type="dxa"/>
            <w:gridSpan w:val="2"/>
            <w:vMerge/>
          </w:tcPr>
          <w:p w14:paraId="0E27B00A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579" w:type="dxa"/>
            <w:vMerge/>
          </w:tcPr>
          <w:p w14:paraId="60061E4C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580" w:type="dxa"/>
            <w:vMerge/>
          </w:tcPr>
          <w:p w14:paraId="44EAFD9C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468" w:type="dxa"/>
          </w:tcPr>
          <w:p w14:paraId="5CC55EA8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補助事業者</w:t>
            </w:r>
          </w:p>
          <w:p w14:paraId="399D3688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  <w:t>(C1)</w:t>
            </w:r>
          </w:p>
        </w:tc>
        <w:tc>
          <w:tcPr>
            <w:tcW w:w="1485" w:type="dxa"/>
          </w:tcPr>
          <w:p w14:paraId="3850077C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補助金交付申請額（</w:t>
            </w:r>
            <w:r w:rsidRPr="00FE02BA"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  <w:t>C2</w:t>
            </w: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）</w:t>
            </w:r>
          </w:p>
        </w:tc>
      </w:tr>
      <w:tr w:rsidR="00FE02BA" w:rsidRPr="00FE02BA" w14:paraId="12DD2C3C" w14:textId="77777777" w:rsidTr="00532100">
        <w:trPr>
          <w:trHeight w:val="432"/>
        </w:trPr>
        <w:tc>
          <w:tcPr>
            <w:tcW w:w="1564" w:type="dxa"/>
            <w:vMerge w:val="restart"/>
            <w:tcBorders>
              <w:top w:val="dotted" w:sz="4" w:space="0" w:color="auto"/>
            </w:tcBorders>
          </w:tcPr>
          <w:p w14:paraId="5FE33061" w14:textId="77777777" w:rsidR="00FE02BA" w:rsidRPr="00595A13" w:rsidRDefault="00595A13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595A13">
              <w:rPr>
                <w:rFonts w:ascii="ＭＳ ゴシック" w:eastAsia="ＭＳ ゴシック" w:hAnsi="ＭＳ ゴシック" w:hint="eastAsia"/>
                <w:bCs/>
                <w:sz w:val="22"/>
              </w:rPr>
              <w:t>認知症共生社会に向けた製品・サービスの効果検証事業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DA91A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人件費</w:t>
            </w: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14:paraId="4B94D5A5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</w:tcPr>
          <w:p w14:paraId="3DEEC669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</w:tcPr>
          <w:p w14:paraId="3656B9AB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</w:tcPr>
          <w:p w14:paraId="45FB0818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color w:val="FF0000"/>
                <w:spacing w:val="2"/>
                <w:kern w:val="0"/>
                <w:sz w:val="22"/>
              </w:rPr>
            </w:pPr>
          </w:p>
        </w:tc>
      </w:tr>
      <w:tr w:rsidR="00FE02BA" w:rsidRPr="00FE02BA" w14:paraId="0B028226" w14:textId="77777777" w:rsidTr="00532100">
        <w:trPr>
          <w:trHeight w:val="432"/>
        </w:trPr>
        <w:tc>
          <w:tcPr>
            <w:tcW w:w="1564" w:type="dxa"/>
            <w:vMerge/>
          </w:tcPr>
          <w:p w14:paraId="049F31CB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95AEA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事業費</w:t>
            </w: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14:paraId="53128261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</w:tcPr>
          <w:p w14:paraId="62486C05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</w:tcPr>
          <w:p w14:paraId="4101652C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</w:tcPr>
          <w:p w14:paraId="4B99056E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color w:val="FF0000"/>
                <w:spacing w:val="2"/>
                <w:kern w:val="0"/>
                <w:sz w:val="22"/>
              </w:rPr>
            </w:pPr>
          </w:p>
        </w:tc>
      </w:tr>
      <w:tr w:rsidR="00FE02BA" w:rsidRPr="00FE02BA" w14:paraId="151ED620" w14:textId="77777777" w:rsidTr="00532100">
        <w:trPr>
          <w:trHeight w:val="432"/>
        </w:trPr>
        <w:tc>
          <w:tcPr>
            <w:tcW w:w="1564" w:type="dxa"/>
            <w:vMerge/>
            <w:tcBorders>
              <w:bottom w:val="dotted" w:sz="4" w:space="0" w:color="auto"/>
            </w:tcBorders>
          </w:tcPr>
          <w:p w14:paraId="1299C43A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9F42C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委託費</w:t>
            </w: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14:paraId="4DDBEF00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</w:tcPr>
          <w:p w14:paraId="3461D779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</w:tcPr>
          <w:p w14:paraId="3CF2D8B6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</w:tcPr>
          <w:p w14:paraId="0FB78278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color w:val="FF0000"/>
                <w:spacing w:val="2"/>
                <w:kern w:val="0"/>
                <w:sz w:val="22"/>
              </w:rPr>
            </w:pPr>
          </w:p>
        </w:tc>
      </w:tr>
      <w:tr w:rsidR="00FE02BA" w:rsidRPr="00FE02BA" w14:paraId="22F9F2B7" w14:textId="77777777" w:rsidTr="00532100">
        <w:trPr>
          <w:trHeight w:val="187"/>
        </w:trPr>
        <w:tc>
          <w:tcPr>
            <w:tcW w:w="2641" w:type="dxa"/>
            <w:gridSpan w:val="2"/>
            <w:vAlign w:val="center"/>
          </w:tcPr>
          <w:p w14:paraId="3DADB9BF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合計</w:t>
            </w:r>
          </w:p>
        </w:tc>
        <w:tc>
          <w:tcPr>
            <w:tcW w:w="1579" w:type="dxa"/>
          </w:tcPr>
          <w:p w14:paraId="1FC39945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580" w:type="dxa"/>
          </w:tcPr>
          <w:p w14:paraId="0562CB0E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468" w:type="dxa"/>
          </w:tcPr>
          <w:p w14:paraId="34CE0A41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485" w:type="dxa"/>
          </w:tcPr>
          <w:p w14:paraId="62EBF3C5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</w:tr>
    </w:tbl>
    <w:p w14:paraId="17FE5823" w14:textId="77777777" w:rsidR="00666A1B" w:rsidRDefault="00666A1B" w:rsidP="00FE02BA">
      <w:pPr>
        <w:wordWrap w:val="0"/>
        <w:autoSpaceDE w:val="0"/>
        <w:autoSpaceDN w:val="0"/>
        <w:adjustRightInd w:val="0"/>
        <w:spacing w:line="329" w:lineRule="exact"/>
        <w:ind w:leftChars="100" w:left="424" w:hangingChars="100" w:hanging="214"/>
        <w:rPr>
          <w:rFonts w:ascii="ＭＳ ゴシック" w:eastAsia="ＭＳ ゴシック" w:hAnsi="ＭＳ ゴシック" w:cs="ＭＳ 明朝"/>
          <w:spacing w:val="2"/>
          <w:kern w:val="0"/>
        </w:rPr>
      </w:pPr>
    </w:p>
    <w:p w14:paraId="582B32C4" w14:textId="6BE3AA04" w:rsidR="00FE02BA" w:rsidRPr="00FE02BA" w:rsidRDefault="00FE02BA" w:rsidP="00FE02BA">
      <w:pPr>
        <w:wordWrap w:val="0"/>
        <w:autoSpaceDE w:val="0"/>
        <w:autoSpaceDN w:val="0"/>
        <w:adjustRightInd w:val="0"/>
        <w:spacing w:line="329" w:lineRule="exact"/>
        <w:ind w:leftChars="100" w:left="424" w:hangingChars="100" w:hanging="214"/>
        <w:rPr>
          <w:rFonts w:ascii="ＭＳ ゴシック" w:eastAsia="ＭＳ ゴシック" w:hAnsi="ＭＳ ゴシック" w:cs="ＭＳ 明朝"/>
          <w:spacing w:val="2"/>
          <w:kern w:val="0"/>
        </w:rPr>
      </w:pP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※補足説明</w:t>
      </w:r>
    </w:p>
    <w:p w14:paraId="1EA2B5EF" w14:textId="77777777" w:rsidR="00FE02BA" w:rsidRPr="00FE02BA" w:rsidRDefault="00FE02BA" w:rsidP="00FE02BA">
      <w:pPr>
        <w:wordWrap w:val="0"/>
        <w:autoSpaceDE w:val="0"/>
        <w:autoSpaceDN w:val="0"/>
        <w:adjustRightInd w:val="0"/>
        <w:spacing w:line="329" w:lineRule="exact"/>
        <w:ind w:leftChars="200" w:left="1062" w:hangingChars="300" w:hanging="642"/>
        <w:rPr>
          <w:rFonts w:ascii="ＭＳ ゴシック" w:eastAsia="ＭＳ ゴシック" w:hAnsi="ＭＳ ゴシック" w:cs="ＭＳ 明朝"/>
          <w:spacing w:val="2"/>
          <w:kern w:val="0"/>
        </w:rPr>
      </w:pP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(A)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：補助対象経費（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B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）と補助対象とならない経費（記載欄なし）の計</w:t>
      </w:r>
    </w:p>
    <w:p w14:paraId="1CB05BC8" w14:textId="77777777" w:rsidR="00FE02BA" w:rsidRPr="00FE02BA" w:rsidRDefault="00FE02BA" w:rsidP="00FE02BA">
      <w:pPr>
        <w:wordWrap w:val="0"/>
        <w:autoSpaceDE w:val="0"/>
        <w:autoSpaceDN w:val="0"/>
        <w:adjustRightInd w:val="0"/>
        <w:spacing w:line="329" w:lineRule="exact"/>
        <w:ind w:leftChars="200" w:left="1062" w:hangingChars="300" w:hanging="642"/>
        <w:rPr>
          <w:rFonts w:ascii="ＭＳ ゴシック" w:eastAsia="ＭＳ ゴシック" w:hAnsi="ＭＳ ゴシック" w:cs="ＭＳ 明朝"/>
          <w:spacing w:val="2"/>
          <w:kern w:val="0"/>
        </w:rPr>
      </w:pP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(B)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：補助事業に要する経費（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A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）のうち、計上可能な経費項目（経済産業省補助事業事務処理マニュアル参照）に該当する経費の計。（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C1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と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C2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の合計）</w:t>
      </w:r>
    </w:p>
    <w:p w14:paraId="461425DB" w14:textId="77777777" w:rsidR="00FE02BA" w:rsidRPr="00FE02BA" w:rsidRDefault="00FE02BA" w:rsidP="00FE02BA">
      <w:pPr>
        <w:wordWrap w:val="0"/>
        <w:autoSpaceDE w:val="0"/>
        <w:autoSpaceDN w:val="0"/>
        <w:adjustRightInd w:val="0"/>
        <w:spacing w:line="329" w:lineRule="exact"/>
        <w:ind w:leftChars="200" w:left="1062" w:hangingChars="300" w:hanging="642"/>
        <w:rPr>
          <w:rFonts w:ascii="ＭＳ ゴシック" w:eastAsia="ＭＳ ゴシック" w:hAnsi="ＭＳ ゴシック" w:cs="ＭＳ 明朝"/>
          <w:spacing w:val="2"/>
          <w:kern w:val="0"/>
        </w:rPr>
      </w:pP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(C1)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：補助対象経費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(B)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のうち、補助事業者が負担する額（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B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の２分の１以上。）</w:t>
      </w:r>
    </w:p>
    <w:p w14:paraId="499D98EB" w14:textId="77777777" w:rsidR="00FE02BA" w:rsidRPr="00FE02BA" w:rsidRDefault="00FE02BA" w:rsidP="00FE02BA">
      <w:pPr>
        <w:wordWrap w:val="0"/>
        <w:autoSpaceDE w:val="0"/>
        <w:autoSpaceDN w:val="0"/>
        <w:adjustRightInd w:val="0"/>
        <w:spacing w:line="329" w:lineRule="exact"/>
        <w:ind w:leftChars="200" w:left="1062" w:hangingChars="300" w:hanging="642"/>
        <w:rPr>
          <w:rFonts w:ascii="ＭＳ ゴシック" w:eastAsia="ＭＳ ゴシック" w:hAnsi="ＭＳ ゴシック" w:cs="ＭＳ 明朝"/>
          <w:spacing w:val="2"/>
          <w:kern w:val="0"/>
        </w:rPr>
      </w:pP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(C2)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：補助対象経費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(B)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のうち、補助金で賄う額（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B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の２分の１以下。）</w:t>
      </w:r>
    </w:p>
    <w:p w14:paraId="6DD194E2" w14:textId="77777777" w:rsidR="00FE02BA" w:rsidRPr="00FE02BA" w:rsidRDefault="00FE02BA" w:rsidP="00FE02BA">
      <w:pPr>
        <w:wordWrap w:val="0"/>
        <w:autoSpaceDE w:val="0"/>
        <w:autoSpaceDN w:val="0"/>
        <w:adjustRightInd w:val="0"/>
        <w:spacing w:line="329" w:lineRule="exact"/>
        <w:ind w:leftChars="100" w:left="424" w:hangingChars="100" w:hanging="214"/>
        <w:rPr>
          <w:rFonts w:ascii="ＭＳ ゴシック" w:eastAsia="ＭＳ ゴシック" w:hAnsi="ＭＳ ゴシック" w:cs="ＭＳ 明朝"/>
          <w:spacing w:val="2"/>
          <w:kern w:val="0"/>
        </w:rPr>
      </w:pP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※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 xml:space="preserve"> 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積算内訳（様式４）に補助対象経費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(B)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の積算内訳を記載してください。</w:t>
      </w:r>
    </w:p>
    <w:p w14:paraId="6D98A12B" w14:textId="77777777" w:rsidR="00FE02BA" w:rsidRPr="00FE02BA" w:rsidRDefault="00FE02BA" w:rsidP="00FE02BA">
      <w:pPr>
        <w:wordWrap w:val="0"/>
        <w:autoSpaceDE w:val="0"/>
        <w:autoSpaceDN w:val="0"/>
        <w:adjustRightInd w:val="0"/>
        <w:spacing w:line="329" w:lineRule="exact"/>
        <w:rPr>
          <w:rFonts w:ascii="ＭＳ ゴシック" w:eastAsia="ＭＳ ゴシック" w:hAnsi="ＭＳ ゴシック" w:cs="ＭＳ 明朝"/>
          <w:spacing w:val="2"/>
          <w:kern w:val="0"/>
          <w:sz w:val="22"/>
          <w:szCs w:val="21"/>
        </w:rPr>
      </w:pPr>
    </w:p>
    <w:p w14:paraId="7D01ED95" w14:textId="77777777" w:rsidR="00FE02BA" w:rsidRPr="00FE02BA" w:rsidRDefault="00FE02BA" w:rsidP="00FE02BA">
      <w:pPr>
        <w:jc w:val="right"/>
        <w:rPr>
          <w:rFonts w:ascii="Century" w:eastAsia="ＭＳ 明朝" w:hAnsi="Century" w:cs="Times New Roman"/>
          <w:b/>
          <w:i/>
          <w:szCs w:val="24"/>
        </w:rPr>
      </w:pPr>
      <w:r w:rsidRPr="00FE02BA">
        <w:rPr>
          <w:rFonts w:ascii="ＭＳ ゴシック" w:eastAsia="ＭＳ ゴシック" w:hAnsi="ＭＳ ゴシック" w:cs="Times New Roman" w:hint="eastAsia"/>
          <w:sz w:val="22"/>
          <w:szCs w:val="21"/>
        </w:rPr>
        <w:t>以上</w:t>
      </w:r>
    </w:p>
    <w:p w14:paraId="2946DB82" w14:textId="77777777" w:rsidR="002B1AE5" w:rsidRDefault="00EB3ED6"/>
    <w:sectPr w:rsidR="002B1AE5" w:rsidSect="00D35024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7CC1D" w14:textId="77777777" w:rsidR="00AE64E5" w:rsidRDefault="00AE64E5" w:rsidP="00AE64E5">
      <w:r>
        <w:separator/>
      </w:r>
    </w:p>
  </w:endnote>
  <w:endnote w:type="continuationSeparator" w:id="0">
    <w:p w14:paraId="110FFD37" w14:textId="77777777" w:rsidR="00AE64E5" w:rsidRDefault="00AE64E5" w:rsidP="00AE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99379" w14:textId="77777777" w:rsidR="00AE64E5" w:rsidRDefault="00AE64E5" w:rsidP="00AE64E5">
      <w:r>
        <w:separator/>
      </w:r>
    </w:p>
  </w:footnote>
  <w:footnote w:type="continuationSeparator" w:id="0">
    <w:p w14:paraId="3FE9F23F" w14:textId="77777777" w:rsidR="00AE64E5" w:rsidRDefault="00AE64E5" w:rsidP="00AE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BA"/>
    <w:rsid w:val="00007E44"/>
    <w:rsid w:val="0013189B"/>
    <w:rsid w:val="001A0242"/>
    <w:rsid w:val="001C39C2"/>
    <w:rsid w:val="00272E36"/>
    <w:rsid w:val="002B359E"/>
    <w:rsid w:val="002D0D9D"/>
    <w:rsid w:val="002E607D"/>
    <w:rsid w:val="00595A13"/>
    <w:rsid w:val="00666A1B"/>
    <w:rsid w:val="006E06FD"/>
    <w:rsid w:val="00731B19"/>
    <w:rsid w:val="00954E4B"/>
    <w:rsid w:val="009F2E07"/>
    <w:rsid w:val="00A849D0"/>
    <w:rsid w:val="00AE64E5"/>
    <w:rsid w:val="00B60802"/>
    <w:rsid w:val="00CB7045"/>
    <w:rsid w:val="00D608EF"/>
    <w:rsid w:val="00D7372E"/>
    <w:rsid w:val="00EB3ED6"/>
    <w:rsid w:val="00FE02BA"/>
    <w:rsid w:val="465F390D"/>
    <w:rsid w:val="51B2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7E1039"/>
  <w15:chartTrackingRefBased/>
  <w15:docId w15:val="{04DAF612-0D00-4F7A-BF97-1DED0AC1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4E5"/>
  </w:style>
  <w:style w:type="paragraph" w:styleId="a5">
    <w:name w:val="footer"/>
    <w:basedOn w:val="a"/>
    <w:link w:val="a6"/>
    <w:uiPriority w:val="99"/>
    <w:unhideWhenUsed/>
    <w:rsid w:val="00AE6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4E5"/>
  </w:style>
  <w:style w:type="paragraph" w:styleId="a7">
    <w:name w:val="Balloon Text"/>
    <w:basedOn w:val="a"/>
    <w:link w:val="a8"/>
    <w:uiPriority w:val="99"/>
    <w:semiHidden/>
    <w:unhideWhenUsed/>
    <w:rsid w:val="0066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 宏樹／リサーチ・コンサル／JRI (morishita hiroki)</dc:creator>
  <cp:keywords/>
  <dc:description/>
  <cp:lastModifiedBy>森下 宏樹／リサーチ・コンサル／JRI (morishita hiroki)</cp:lastModifiedBy>
  <cp:revision>23</cp:revision>
  <dcterms:created xsi:type="dcterms:W3CDTF">2020-04-06T02:51:00Z</dcterms:created>
  <dcterms:modified xsi:type="dcterms:W3CDTF">2020-05-01T06:33:00Z</dcterms:modified>
</cp:coreProperties>
</file>